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4" w:rsidRPr="00271FFE" w:rsidRDefault="00D93E84" w:rsidP="004208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71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Материалы в помощь</w:t>
      </w:r>
      <w:bookmarkStart w:id="0" w:name="_GoBack"/>
      <w:bookmarkEnd w:id="0"/>
    </w:p>
    <w:p w:rsidR="00D93E84" w:rsidRPr="00420873" w:rsidRDefault="00D93E84" w:rsidP="0042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E84" w:rsidRDefault="00D93E84" w:rsidP="0042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0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Дополнительные общеобразовательные общеразвивающие программы</w:t>
      </w:r>
    </w:p>
    <w:p w:rsidR="00271FFE" w:rsidRPr="00420873" w:rsidRDefault="00271FFE" w:rsidP="0042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93E84" w:rsidRPr="00420873" w:rsidRDefault="00271FFE" w:rsidP="00420873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D93E84" w:rsidRPr="0042087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Методические рекомендации по проектированию дополнительных общеразвивающих программ</w:t>
        </w:r>
      </w:hyperlink>
      <w:r w:rsidR="00D93E84" w:rsidRPr="00420873">
        <w:rPr>
          <w:rFonts w:ascii="Times New Roman" w:eastAsia="Times New Roman" w:hAnsi="Times New Roman" w:cs="Times New Roman"/>
          <w:sz w:val="24"/>
          <w:szCs w:val="24"/>
        </w:rPr>
        <w:t> в государственных образовательных организациях Санкт-Петербурга, находящихся в ведении Комитета по образованию. Распоряжение КО № 617-Р от 01.03.2017</w:t>
      </w:r>
    </w:p>
    <w:p w:rsidR="00D93E84" w:rsidRPr="00420873" w:rsidRDefault="00D93E84" w:rsidP="00420873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873">
        <w:rPr>
          <w:rFonts w:ascii="Times New Roman" w:eastAsia="Times New Roman" w:hAnsi="Times New Roman" w:cs="Times New Roman"/>
          <w:sz w:val="24"/>
          <w:szCs w:val="24"/>
        </w:rPr>
        <w:t>Грецкова</w:t>
      </w:r>
      <w:proofErr w:type="spellEnd"/>
      <w:r w:rsidRPr="00420873">
        <w:rPr>
          <w:rFonts w:ascii="Times New Roman" w:eastAsia="Times New Roman" w:hAnsi="Times New Roman" w:cs="Times New Roman"/>
          <w:sz w:val="24"/>
          <w:szCs w:val="24"/>
        </w:rPr>
        <w:t xml:space="preserve"> С.А., Колганова А.И., Якушева Е.Л. </w:t>
      </w:r>
      <w:hyperlink r:id="rId6" w:tgtFrame="_blank" w:history="1">
        <w:r w:rsidRPr="0042087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Проектирование дополнительных общеобразовательных </w:t>
        </w:r>
        <w:proofErr w:type="spellStart"/>
        <w:r w:rsidRPr="0042087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общеобразовательных</w:t>
        </w:r>
        <w:proofErr w:type="spellEnd"/>
        <w:r w:rsidRPr="0042087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программ</w:t>
        </w:r>
      </w:hyperlink>
      <w:r w:rsidRPr="00420873">
        <w:rPr>
          <w:rFonts w:ascii="Times New Roman" w:eastAsia="Times New Roman" w:hAnsi="Times New Roman" w:cs="Times New Roman"/>
          <w:sz w:val="24"/>
          <w:szCs w:val="24"/>
        </w:rPr>
        <w:t>. Мет</w:t>
      </w:r>
      <w:r w:rsidR="00420873">
        <w:rPr>
          <w:rFonts w:ascii="Times New Roman" w:eastAsia="Times New Roman" w:hAnsi="Times New Roman" w:cs="Times New Roman"/>
          <w:sz w:val="24"/>
          <w:szCs w:val="24"/>
        </w:rPr>
        <w:t>одические комментарии. - ГБНОУ «СПб ГДТЮ»</w:t>
      </w:r>
      <w:r w:rsidRPr="00420873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4A77FA" w:rsidRDefault="004A77FA"/>
    <w:sectPr w:rsidR="004A77FA" w:rsidSect="00C301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4124"/>
    <w:multiLevelType w:val="multilevel"/>
    <w:tmpl w:val="6B8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96277"/>
    <w:multiLevelType w:val="multilevel"/>
    <w:tmpl w:val="78C0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173D5"/>
    <w:multiLevelType w:val="multilevel"/>
    <w:tmpl w:val="E14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48"/>
    <w:rsid w:val="001471CE"/>
    <w:rsid w:val="00271FFE"/>
    <w:rsid w:val="002B7148"/>
    <w:rsid w:val="00420873"/>
    <w:rsid w:val="004A77FA"/>
    <w:rsid w:val="00C301AF"/>
    <w:rsid w:val="00C36FD0"/>
    <w:rsid w:val="00D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87B7-B10F-4EA0-AB49-445F4559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9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124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9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68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3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974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190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57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6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6827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18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88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926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743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60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4722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_WncU8_PN8Yt02xjKlUXPuZzuZqYRFw/view?usp=sharing" TargetMode="External"/><Relationship Id="rId5" Type="http://schemas.openxmlformats.org/officeDocument/2006/relationships/hyperlink" Target="https://drive.google.com/file/d/0B9vYQUeCf0JNdE9zTWRvTF9KNDA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2019-04-03T08:59:00Z</dcterms:created>
  <dcterms:modified xsi:type="dcterms:W3CDTF">2019-04-03T09:50:00Z</dcterms:modified>
</cp:coreProperties>
</file>